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E" w:rsidRDefault="00F86B82" w:rsidP="00F86B82">
      <w:pPr>
        <w:keepNext/>
        <w:keepLines/>
        <w:spacing w:after="203" w:line="230" w:lineRule="exact"/>
        <w:jc w:val="center"/>
      </w:pPr>
      <w:bookmarkStart w:id="0" w:name="bookmark21"/>
      <w:r>
        <w:rPr>
          <w:rStyle w:val="1"/>
          <w:rFonts w:eastAsia="Arial Unicode MS"/>
        </w:rPr>
        <w:t xml:space="preserve">АННОТАЦИЯ К РАБОЧЕЙ ПРОГРАММЕ ПО </w:t>
      </w:r>
      <w:r w:rsidR="00225A9E">
        <w:rPr>
          <w:rStyle w:val="1"/>
          <w:rFonts w:eastAsia="Arial Unicode MS"/>
        </w:rPr>
        <w:t>ФИЗИК</w:t>
      </w:r>
      <w:bookmarkEnd w:id="0"/>
      <w:r>
        <w:rPr>
          <w:rStyle w:val="1"/>
          <w:rFonts w:eastAsia="Arial Unicode MS"/>
        </w:rPr>
        <w:t>Е</w:t>
      </w:r>
    </w:p>
    <w:p w:rsidR="00225A9E" w:rsidRDefault="00225A9E" w:rsidP="00225A9E">
      <w:pPr>
        <w:pStyle w:val="7"/>
        <w:shd w:val="clear" w:color="auto" w:fill="auto"/>
        <w:ind w:left="20" w:right="60" w:firstLine="700"/>
      </w:pPr>
      <w:r>
        <w:t>Рабочая программа по физике для 7-9 классов составлена на основе «Примерной программы основного общего образования по физике» с учётом требований федерального Государственного образовательного стандарта основного общего образования по физике.</w:t>
      </w:r>
    </w:p>
    <w:p w:rsidR="00225A9E" w:rsidRDefault="00225A9E" w:rsidP="00225A9E">
      <w:pPr>
        <w:pStyle w:val="7"/>
        <w:shd w:val="clear" w:color="auto" w:fill="auto"/>
        <w:ind w:left="20" w:right="60" w:firstLine="700"/>
      </w:pPr>
      <w:r>
        <w:t xml:space="preserve">При составлении программы использовалась авторская программа «Физика. 7-9 классы» под редакцией Е. М. </w:t>
      </w:r>
      <w:proofErr w:type="spellStart"/>
      <w:r>
        <w:t>Гутник</w:t>
      </w:r>
      <w:proofErr w:type="spellEnd"/>
      <w:r>
        <w:t xml:space="preserve">, А. В. </w:t>
      </w:r>
      <w:proofErr w:type="spellStart"/>
      <w:r>
        <w:t>Перышкина</w:t>
      </w:r>
      <w:proofErr w:type="spellEnd"/>
      <w:r>
        <w:t xml:space="preserve"> из сборника "Программы для общеобразовательных учреждений. Физика. Астрономия. 7 -11 </w:t>
      </w:r>
      <w:proofErr w:type="spellStart"/>
      <w:r>
        <w:t>кл</w:t>
      </w:r>
      <w:proofErr w:type="spellEnd"/>
      <w:r>
        <w:t xml:space="preserve">. / сост. В.А. Коровин, В.А. Орлов. </w:t>
      </w:r>
      <w:proofErr w:type="gramStart"/>
      <w:r>
        <w:t>-М</w:t>
      </w:r>
      <w:proofErr w:type="gramEnd"/>
      <w:r>
        <w:t xml:space="preserve">.: Дрофа, 2010, т.к. при реализации рабочей программы используется УМК </w:t>
      </w:r>
      <w:proofErr w:type="spellStart"/>
      <w:r>
        <w:t>Перышкина</w:t>
      </w:r>
      <w:proofErr w:type="spellEnd"/>
      <w:r>
        <w:t xml:space="preserve"> А. В, </w:t>
      </w:r>
      <w:proofErr w:type="spellStart"/>
      <w:r>
        <w:t>Гутник</w:t>
      </w:r>
      <w:proofErr w:type="spellEnd"/>
      <w:r>
        <w:t xml:space="preserve"> Е. М., утвержденный Министерством образования и науки РФ. </w:t>
      </w:r>
      <w:proofErr w:type="gramStart"/>
      <w:r>
        <w:t>Данный</w:t>
      </w:r>
      <w:proofErr w:type="gramEnd"/>
      <w:r>
        <w:t xml:space="preserve"> УМК обеспечивает реализацию Федерального государственного образовательного стандарта, преемственность в изучении физики основного общего и среднего общего образования, сохраняют единую образовательную линию по курсу «физика». Позволяет подготовить учащихся к итоговой аттестации. </w:t>
      </w:r>
      <w:proofErr w:type="gramStart"/>
      <w:r>
        <w:t>Согл</w:t>
      </w:r>
      <w:r w:rsidR="00AE6BB1">
        <w:t>асно учебному плану МБОУ «Лицей №23»</w:t>
      </w:r>
      <w:r>
        <w:t xml:space="preserve"> на изучение физики в 7 классе отводится 2 час</w:t>
      </w:r>
      <w:r w:rsidR="00AE6BB1">
        <w:t>а в неделю (70</w:t>
      </w:r>
      <w:r>
        <w:t xml:space="preserve"> часов за год); </w:t>
      </w:r>
      <w:r w:rsidR="00AE6BB1">
        <w:t xml:space="preserve">в 8 классе отводится 2 часа в неделю (70 часов за год); </w:t>
      </w:r>
      <w:r>
        <w:t>в</w:t>
      </w:r>
      <w:r w:rsidR="00AE6BB1">
        <w:t xml:space="preserve"> 9 классе - 3 часа в неделю (105 часов</w:t>
      </w:r>
      <w:r>
        <w:t xml:space="preserve"> в год</w:t>
      </w:r>
      <w:r w:rsidR="00AE6BB1">
        <w:t>.</w:t>
      </w:r>
      <w:proofErr w:type="gramEnd"/>
    </w:p>
    <w:p w:rsidR="00225A9E" w:rsidRDefault="00225A9E" w:rsidP="00225A9E">
      <w:pPr>
        <w:pStyle w:val="7"/>
        <w:shd w:val="clear" w:color="auto" w:fill="auto"/>
        <w:spacing w:after="275"/>
        <w:ind w:left="20" w:right="60" w:firstLine="700"/>
      </w:pPr>
      <w: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работ.</w:t>
      </w:r>
    </w:p>
    <w:p w:rsidR="00CB24F6" w:rsidRDefault="00CB24F6"/>
    <w:sectPr w:rsidR="00CB24F6" w:rsidSect="001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A9E"/>
    <w:rsid w:val="001703E1"/>
    <w:rsid w:val="00225A9E"/>
    <w:rsid w:val="008A2D52"/>
    <w:rsid w:val="00AE6BB1"/>
    <w:rsid w:val="00CB24F6"/>
    <w:rsid w:val="00F8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>27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FEV</cp:lastModifiedBy>
  <cp:revision>6</cp:revision>
  <dcterms:created xsi:type="dcterms:W3CDTF">2018-06-13T05:17:00Z</dcterms:created>
  <dcterms:modified xsi:type="dcterms:W3CDTF">2018-06-19T08:59:00Z</dcterms:modified>
</cp:coreProperties>
</file>